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63" w:rsidRPr="00631B82" w:rsidRDefault="00F82063" w:rsidP="00F82063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31B82">
        <w:rPr>
          <w:rFonts w:ascii="黑体" w:eastAsia="黑体" w:hAnsi="黑体" w:hint="eastAsia"/>
          <w:sz w:val="32"/>
          <w:szCs w:val="32"/>
        </w:rPr>
        <w:t>附件一：</w:t>
      </w:r>
    </w:p>
    <w:p w:rsidR="00F82063" w:rsidRDefault="00F82063" w:rsidP="00F82063">
      <w:pPr>
        <w:spacing w:line="56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631B82">
        <w:rPr>
          <w:rFonts w:ascii="方正小标宋_GBK" w:eastAsia="方正小标宋_GBK" w:hAnsi="仿宋" w:hint="eastAsia"/>
          <w:sz w:val="44"/>
          <w:szCs w:val="44"/>
        </w:rPr>
        <w:t>服务民生绿色通道申请审批表</w:t>
      </w:r>
    </w:p>
    <w:p w:rsidR="00F82063" w:rsidRPr="00631B82" w:rsidRDefault="00F82063" w:rsidP="00F82063">
      <w:pPr>
        <w:spacing w:line="56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631B82">
        <w:rPr>
          <w:rFonts w:ascii="方正小标宋_GBK" w:eastAsia="方正小标宋_GBK" w:hAnsi="仿宋" w:hint="eastAsia"/>
          <w:sz w:val="44"/>
          <w:szCs w:val="44"/>
        </w:rPr>
        <w:t>（缓缴住房公积金）</w:t>
      </w:r>
    </w:p>
    <w:tbl>
      <w:tblPr>
        <w:tblW w:w="0" w:type="auto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545"/>
        <w:gridCol w:w="1575"/>
        <w:gridCol w:w="2749"/>
      </w:tblGrid>
      <w:tr w:rsidR="00F82063" w:rsidRPr="00631B82" w:rsidTr="0038701C">
        <w:trPr>
          <w:trHeight w:val="765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437B6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F82063" w:rsidRPr="00631B82" w:rsidTr="0038701C">
        <w:trPr>
          <w:trHeight w:val="765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30"/>
                <w:szCs w:val="30"/>
              </w:rPr>
              <w:t>联</w:t>
            </w:r>
            <w:r w:rsidRPr="006437B6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  <w:r w:rsidRPr="00631B82">
              <w:rPr>
                <w:rFonts w:ascii="仿宋_GB2312" w:eastAsia="仿宋_GB2312" w:hAnsi="仿宋" w:hint="eastAsia"/>
                <w:sz w:val="30"/>
                <w:szCs w:val="30"/>
              </w:rPr>
              <w:t>系 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F82063" w:rsidRPr="00631B82" w:rsidTr="0038701C">
        <w:trPr>
          <w:trHeight w:val="765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437B6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30"/>
                <w:szCs w:val="30"/>
              </w:rPr>
              <w:t>公积金代码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30"/>
                <w:szCs w:val="30"/>
              </w:rPr>
              <w:t>汇缴年月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F82063" w:rsidRPr="00631B82" w:rsidTr="0038701C">
        <w:trPr>
          <w:trHeight w:val="3568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437B6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缓缴理由</w:t>
            </w:r>
          </w:p>
          <w:p w:rsidR="00F82063" w:rsidRPr="00631B82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缓缴月份</w:t>
            </w:r>
          </w:p>
          <w:p w:rsidR="00F82063" w:rsidRPr="00631B82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及补缴计划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F82063" w:rsidRPr="00631B82" w:rsidRDefault="00F82063" w:rsidP="0038701C">
            <w:pPr>
              <w:spacing w:line="56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F82063" w:rsidRPr="00631B82" w:rsidRDefault="00F82063" w:rsidP="0038701C">
            <w:pPr>
              <w:spacing w:line="56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F82063" w:rsidRPr="00631B82" w:rsidRDefault="00F82063" w:rsidP="0038701C">
            <w:pPr>
              <w:spacing w:line="56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30"/>
                <w:szCs w:val="30"/>
              </w:rPr>
              <w:t>单位盖章：</w:t>
            </w:r>
          </w:p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年   月   日 </w:t>
            </w:r>
          </w:p>
        </w:tc>
      </w:tr>
      <w:tr w:rsidR="00F82063" w:rsidRPr="00631B82" w:rsidTr="0038701C">
        <w:trPr>
          <w:trHeight w:val="138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437B6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综合业务处</w:t>
            </w:r>
          </w:p>
          <w:p w:rsidR="00F82063" w:rsidRPr="00631B82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（分中心）</w:t>
            </w:r>
          </w:p>
          <w:p w:rsidR="00F82063" w:rsidRPr="00631B82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初审意见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F82063" w:rsidRPr="00631B82" w:rsidTr="0038701C">
        <w:trPr>
          <w:trHeight w:val="1354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437B6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分管主任</w:t>
            </w:r>
          </w:p>
          <w:p w:rsidR="00F82063" w:rsidRPr="00631B82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F82063" w:rsidRPr="00631B82" w:rsidTr="0038701C">
        <w:trPr>
          <w:trHeight w:val="1404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437B6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中心主任</w:t>
            </w:r>
          </w:p>
          <w:p w:rsidR="00F82063" w:rsidRPr="00631B82" w:rsidRDefault="00F82063" w:rsidP="0038701C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6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63" w:rsidRPr="00631B82" w:rsidRDefault="00F82063" w:rsidP="0038701C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</w:tbl>
    <w:p w:rsidR="00F82063" w:rsidRPr="00631B82" w:rsidRDefault="00F82063" w:rsidP="00F82063">
      <w:pPr>
        <w:spacing w:line="560" w:lineRule="exact"/>
        <w:ind w:firstLineChars="200" w:firstLine="560"/>
        <w:rPr>
          <w:rFonts w:ascii="楷体_GB2312" w:eastAsia="楷体_GB2312" w:hAnsi="仿宋" w:hint="eastAsia"/>
          <w:sz w:val="28"/>
          <w:szCs w:val="28"/>
        </w:rPr>
      </w:pPr>
      <w:r w:rsidRPr="00631B82">
        <w:rPr>
          <w:rFonts w:ascii="楷体_GB2312" w:eastAsia="楷体_GB2312" w:hAnsi="仿宋" w:hint="eastAsia"/>
          <w:sz w:val="28"/>
          <w:szCs w:val="28"/>
        </w:rPr>
        <w:t>备注：本表一式两份，企业和公积金中心各留存一份。</w:t>
      </w:r>
    </w:p>
    <w:p w:rsidR="00FA1FEE" w:rsidRPr="00F82063" w:rsidRDefault="00FA1FEE">
      <w:bookmarkStart w:id="0" w:name="_GoBack"/>
      <w:bookmarkEnd w:id="0"/>
    </w:p>
    <w:sectPr w:rsidR="00FA1FEE" w:rsidRPr="00F8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A2" w:rsidRDefault="003770A2" w:rsidP="00F82063">
      <w:r>
        <w:separator/>
      </w:r>
    </w:p>
  </w:endnote>
  <w:endnote w:type="continuationSeparator" w:id="0">
    <w:p w:rsidR="003770A2" w:rsidRDefault="003770A2" w:rsidP="00F8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A2" w:rsidRDefault="003770A2" w:rsidP="00F82063">
      <w:r>
        <w:separator/>
      </w:r>
    </w:p>
  </w:footnote>
  <w:footnote w:type="continuationSeparator" w:id="0">
    <w:p w:rsidR="003770A2" w:rsidRDefault="003770A2" w:rsidP="00F8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BD"/>
    <w:rsid w:val="000726BD"/>
    <w:rsid w:val="003770A2"/>
    <w:rsid w:val="00F82063"/>
    <w:rsid w:val="00F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0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2022-06-02T06:39:00Z</dcterms:created>
  <dcterms:modified xsi:type="dcterms:W3CDTF">2022-06-02T06:39:00Z</dcterms:modified>
</cp:coreProperties>
</file>